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404CA4" w:rsidP="00C92D93">
            <w:pPr>
              <w:rPr>
                <w:rFonts w:ascii="Times New Roman" w:hAnsi="Times New Roman" w:cs="Times New Roman"/>
                <w:b/>
                <w:sz w:val="24"/>
                <w:szCs w:val="24"/>
              </w:rPr>
            </w:pPr>
            <w:r>
              <w:rPr>
                <w:rFonts w:ascii="Times New Roman" w:hAnsi="Times New Roman" w:cs="Times New Roman"/>
                <w:b/>
                <w:sz w:val="24"/>
                <w:szCs w:val="24"/>
              </w:rPr>
              <w:t>Michelle Lee</w:t>
            </w:r>
            <w:r w:rsidR="00D1447C">
              <w:rPr>
                <w:rFonts w:ascii="Times New Roman" w:hAnsi="Times New Roman" w:cs="Times New Roman"/>
                <w:b/>
                <w:sz w:val="24"/>
                <w:szCs w:val="24"/>
              </w:rPr>
              <w:t>, Brittany Baldwin, Anna Potts</w:t>
            </w:r>
          </w:p>
        </w:tc>
        <w:tc>
          <w:tcPr>
            <w:tcW w:w="3672" w:type="dxa"/>
            <w:gridSpan w:val="3"/>
            <w:shd w:val="clear" w:color="auto" w:fill="FFC000"/>
          </w:tcPr>
          <w:p w:rsidR="005C4CBE" w:rsidRDefault="005C4CBE" w:rsidP="005C4CBE">
            <w:pPr>
              <w:rPr>
                <w:rFonts w:ascii="Times New Roman" w:hAnsi="Times New Roman" w:cs="Times New Roman"/>
                <w:b/>
                <w:sz w:val="24"/>
                <w:szCs w:val="24"/>
              </w:rPr>
            </w:pPr>
            <w:r w:rsidRPr="00643719">
              <w:rPr>
                <w:rFonts w:ascii="Times New Roman" w:hAnsi="Times New Roman" w:cs="Times New Roman"/>
                <w:b/>
                <w:sz w:val="24"/>
                <w:szCs w:val="24"/>
              </w:rPr>
              <w:t>Grade:</w:t>
            </w:r>
          </w:p>
          <w:p w:rsidR="00404CA4" w:rsidRDefault="00404CA4" w:rsidP="005C4CBE">
            <w:pPr>
              <w:rPr>
                <w:rFonts w:ascii="Times New Roman" w:hAnsi="Times New Roman" w:cs="Times New Roman"/>
                <w:sz w:val="24"/>
                <w:szCs w:val="24"/>
              </w:rPr>
            </w:pPr>
            <w:r>
              <w:rPr>
                <w:rFonts w:ascii="Times New Roman" w:hAnsi="Times New Roman" w:cs="Times New Roman"/>
                <w:b/>
                <w:sz w:val="24"/>
                <w:szCs w:val="24"/>
              </w:rPr>
              <w:t>2</w:t>
            </w:r>
            <w:r w:rsidRPr="00404CA4">
              <w:rPr>
                <w:rFonts w:ascii="Times New Roman" w:hAnsi="Times New Roman" w:cs="Times New Roman"/>
                <w:b/>
                <w:sz w:val="24"/>
                <w:szCs w:val="24"/>
                <w:vertAlign w:val="superscript"/>
              </w:rPr>
              <w:t>nd</w:t>
            </w:r>
            <w:r>
              <w:rPr>
                <w:rFonts w:ascii="Times New Roman" w:hAnsi="Times New Roman" w:cs="Times New Roman"/>
                <w:b/>
                <w:sz w:val="24"/>
                <w:szCs w:val="24"/>
              </w:rPr>
              <w:t xml:space="preserve"> </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w:t>
            </w:r>
            <w:r w:rsidR="00CA1532">
              <w:rPr>
                <w:rFonts w:ascii="Times New Roman" w:hAnsi="Times New Roman" w:cs="Times New Roman"/>
                <w:sz w:val="24"/>
                <w:szCs w:val="24"/>
              </w:rPr>
              <w:t xml:space="preserve">  8/30-8/31 (2</w:t>
            </w:r>
            <w:r w:rsidR="00D1447C">
              <w:rPr>
                <w:rFonts w:ascii="Times New Roman" w:hAnsi="Times New Roman" w:cs="Times New Roman"/>
                <w:sz w:val="24"/>
                <w:szCs w:val="24"/>
              </w:rPr>
              <w:t xml:space="preserve"> day</w:t>
            </w:r>
            <w:r w:rsidR="00CA1532">
              <w:rPr>
                <w:rFonts w:ascii="Times New Roman" w:hAnsi="Times New Roman" w:cs="Times New Roman"/>
                <w:sz w:val="24"/>
                <w:szCs w:val="24"/>
              </w:rPr>
              <w:t>s</w:t>
            </w:r>
            <w:r w:rsidR="00D1447C">
              <w:rPr>
                <w:rFonts w:ascii="Times New Roman" w:hAnsi="Times New Roman" w:cs="Times New Roman"/>
                <w:sz w:val="24"/>
                <w:szCs w:val="24"/>
              </w:rPr>
              <w:t>)</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404CA4">
              <w:rPr>
                <w:rFonts w:ascii="Times New Roman" w:hAnsi="Times New Roman" w:cs="Times New Roman"/>
                <w:b/>
                <w:sz w:val="24"/>
                <w:szCs w:val="24"/>
              </w:rPr>
              <w:t xml:space="preserve">  A Story to Share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D1447C">
              <w:rPr>
                <w:rFonts w:ascii="Times New Roman" w:hAnsi="Times New Roman" w:cs="Times New Roman"/>
                <w:b/>
                <w:sz w:val="24"/>
                <w:szCs w:val="24"/>
              </w:rPr>
              <w:t xml:space="preserve">  Task 1- Story Mapping</w:t>
            </w:r>
          </w:p>
        </w:tc>
      </w:tr>
      <w:tr w:rsidR="008C13D7" w:rsidTr="00FE7398">
        <w:trPr>
          <w:trHeight w:val="737"/>
        </w:trPr>
        <w:tc>
          <w:tcPr>
            <w:tcW w:w="11016" w:type="dxa"/>
            <w:gridSpan w:val="6"/>
          </w:tcPr>
          <w:p w:rsidR="00FB6D66" w:rsidRPr="00675D93" w:rsidRDefault="008C13D7" w:rsidP="00FB6D66">
            <w:pPr>
              <w:pStyle w:val="ListParagraph"/>
              <w:ind w:left="450"/>
              <w:rPr>
                <w:rFonts w:ascii="Times New Roman" w:hAnsi="Times New Roman" w:cs="Times New Roman"/>
                <w:sz w:val="24"/>
                <w:szCs w:val="24"/>
              </w:rPr>
            </w:pPr>
            <w:r w:rsidRPr="00CA1532">
              <w:rPr>
                <w:rFonts w:ascii="Times New Roman" w:hAnsi="Times New Roman" w:cs="Times New Roman"/>
                <w:b/>
                <w:sz w:val="24"/>
                <w:szCs w:val="24"/>
              </w:rPr>
              <w:t xml:space="preserve">Essential Question(s): </w:t>
            </w:r>
            <w:r w:rsidR="00CA1532" w:rsidRPr="00CA1532">
              <w:rPr>
                <w:rFonts w:ascii="Times New Roman" w:hAnsi="Times New Roman" w:cs="Times New Roman"/>
                <w:b/>
                <w:sz w:val="24"/>
                <w:szCs w:val="24"/>
              </w:rPr>
              <w:t xml:space="preserve">* </w:t>
            </w:r>
            <w:r w:rsidR="00CA1532" w:rsidRPr="00CA1532">
              <w:rPr>
                <w:rFonts w:ascii="Times New Roman" w:hAnsi="Times New Roman" w:cs="Times New Roman"/>
                <w:sz w:val="24"/>
                <w:szCs w:val="24"/>
              </w:rPr>
              <w:t xml:space="preserve">How does asking and answering questions help me to understand key ideas and details while I read? </w:t>
            </w:r>
            <w:r w:rsidR="00D1447C" w:rsidRPr="00CA1532">
              <w:rPr>
                <w:rFonts w:ascii="Times New Roman" w:hAnsi="Times New Roman" w:cs="Times New Roman"/>
                <w:sz w:val="24"/>
                <w:szCs w:val="24"/>
              </w:rPr>
              <w:t>* How do characters develop throughout a story?  * How do good writers share their opinion with readers? * How can a good speaker effectively share a story with an audience?</w:t>
            </w:r>
            <w:r w:rsidR="00FB6D66">
              <w:rPr>
                <w:rFonts w:ascii="Times New Roman" w:hAnsi="Times New Roman" w:cs="Times New Roman"/>
                <w:sz w:val="24"/>
                <w:szCs w:val="24"/>
              </w:rPr>
              <w:t xml:space="preserve">  </w:t>
            </w:r>
          </w:p>
          <w:p w:rsidR="00D1447C" w:rsidRPr="00FB6D66" w:rsidRDefault="00FB6D66" w:rsidP="00FB6D66">
            <w:pPr>
              <w:pStyle w:val="ListParagraph"/>
              <w:numPr>
                <w:ilvl w:val="0"/>
                <w:numId w:val="3"/>
              </w:numPr>
              <w:rPr>
                <w:rFonts w:ascii="Times New Roman" w:hAnsi="Times New Roman" w:cs="Times New Roman"/>
                <w:sz w:val="24"/>
                <w:szCs w:val="24"/>
              </w:rPr>
            </w:pPr>
            <w:r w:rsidRPr="00675D93">
              <w:rPr>
                <w:rFonts w:ascii="Times New Roman" w:hAnsi="Times New Roman" w:cs="Times New Roman"/>
                <w:sz w:val="24"/>
                <w:szCs w:val="24"/>
              </w:rPr>
              <w:t>How do illustrations and words in a text help readers comprehend what they read?</w:t>
            </w:r>
          </w:p>
          <w:p w:rsidR="008C13D7" w:rsidRPr="008C13D7" w:rsidRDefault="008C13D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CA1532" w:rsidRDefault="00CA1532" w:rsidP="003D7D31">
            <w:pPr>
              <w:rPr>
                <w:rFonts w:ascii="Times New Roman" w:hAnsi="Times New Roman" w:cs="Times New Roman"/>
                <w:sz w:val="24"/>
                <w:szCs w:val="24"/>
              </w:rPr>
            </w:pPr>
            <w:r>
              <w:rPr>
                <w:rFonts w:ascii="Times New Roman" w:hAnsi="Times New Roman" w:cs="Times New Roman"/>
                <w:sz w:val="24"/>
                <w:szCs w:val="24"/>
              </w:rPr>
              <w:t>Alexander and the Terrible, Horrible, No Good, Very Bad Day</w:t>
            </w:r>
            <w:r w:rsidR="00F36F80">
              <w:rPr>
                <w:rFonts w:ascii="Times New Roman" w:hAnsi="Times New Roman" w:cs="Times New Roman"/>
                <w:sz w:val="24"/>
                <w:szCs w:val="24"/>
              </w:rPr>
              <w:t xml:space="preserve"> </w:t>
            </w:r>
          </w:p>
          <w:p w:rsidR="005C4CBE" w:rsidRPr="00521A4A" w:rsidRDefault="00CA1532" w:rsidP="003D7D31">
            <w:pPr>
              <w:rPr>
                <w:rFonts w:ascii="Times New Roman" w:hAnsi="Times New Roman" w:cs="Times New Roman"/>
                <w:sz w:val="24"/>
                <w:szCs w:val="24"/>
              </w:rPr>
            </w:pPr>
            <w:r>
              <w:rPr>
                <w:rFonts w:ascii="Times New Roman" w:hAnsi="Times New Roman" w:cs="Times New Roman"/>
                <w:sz w:val="24"/>
                <w:szCs w:val="24"/>
              </w:rPr>
              <w:t>Reading Street 2.1</w:t>
            </w:r>
          </w:p>
          <w:p w:rsidR="00D1447C" w:rsidRDefault="00D1447C" w:rsidP="003D7D31">
            <w:pPr>
              <w:rPr>
                <w:rFonts w:ascii="Times New Roman" w:hAnsi="Times New Roman" w:cs="Times New Roman"/>
                <w:sz w:val="24"/>
                <w:szCs w:val="24"/>
              </w:rPr>
            </w:pPr>
            <w:r>
              <w:rPr>
                <w:rFonts w:ascii="Times New Roman" w:hAnsi="Times New Roman" w:cs="Times New Roman"/>
                <w:sz w:val="24"/>
                <w:szCs w:val="24"/>
              </w:rPr>
              <w:t>Chart Paper</w:t>
            </w:r>
          </w:p>
          <w:p w:rsidR="00D1447C" w:rsidRDefault="00D1447C" w:rsidP="003D7D31">
            <w:pPr>
              <w:rPr>
                <w:rFonts w:ascii="Times New Roman" w:hAnsi="Times New Roman" w:cs="Times New Roman"/>
                <w:sz w:val="24"/>
                <w:szCs w:val="24"/>
              </w:rPr>
            </w:pPr>
            <w:r>
              <w:rPr>
                <w:rFonts w:ascii="Times New Roman" w:hAnsi="Times New Roman" w:cs="Times New Roman"/>
                <w:sz w:val="24"/>
                <w:szCs w:val="24"/>
              </w:rPr>
              <w:t>Markers</w:t>
            </w:r>
          </w:p>
          <w:p w:rsidR="00D1447C" w:rsidRDefault="00D1447C" w:rsidP="003D7D31">
            <w:pPr>
              <w:rPr>
                <w:rFonts w:ascii="Times New Roman" w:hAnsi="Times New Roman" w:cs="Times New Roman"/>
                <w:sz w:val="24"/>
                <w:szCs w:val="24"/>
              </w:rPr>
            </w:pPr>
            <w:r>
              <w:rPr>
                <w:rFonts w:ascii="Times New Roman" w:hAnsi="Times New Roman" w:cs="Times New Roman"/>
                <w:sz w:val="24"/>
                <w:szCs w:val="24"/>
              </w:rPr>
              <w:t>Paper</w:t>
            </w:r>
          </w:p>
          <w:p w:rsidR="00D1447C" w:rsidRPr="00D1447C" w:rsidRDefault="00D1447C" w:rsidP="003D7D31">
            <w:pPr>
              <w:rPr>
                <w:rFonts w:ascii="Times New Roman" w:hAnsi="Times New Roman" w:cs="Times New Roman"/>
                <w:sz w:val="24"/>
                <w:szCs w:val="24"/>
              </w:rPr>
            </w:pPr>
            <w:r>
              <w:rPr>
                <w:rFonts w:ascii="Times New Roman" w:hAnsi="Times New Roman" w:cs="Times New Roman"/>
                <w:sz w:val="24"/>
                <w:szCs w:val="24"/>
              </w:rPr>
              <w:t>Crayons</w:t>
            </w:r>
          </w:p>
          <w:p w:rsidR="00D1447C" w:rsidRPr="00D1447C" w:rsidRDefault="00D1447C" w:rsidP="003D7D31">
            <w:pPr>
              <w:rPr>
                <w:rFonts w:ascii="Times New Roman" w:hAnsi="Times New Roman" w:cs="Times New Roman"/>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D1447C" w:rsidRPr="003B3A0E" w:rsidRDefault="00D1447C" w:rsidP="00D1447C">
            <w:pPr>
              <w:autoSpaceDE w:val="0"/>
              <w:autoSpaceDN w:val="0"/>
              <w:adjustRightInd w:val="0"/>
              <w:jc w:val="both"/>
              <w:rPr>
                <w:rFonts w:eastAsia="Calibri"/>
                <w:b/>
                <w:bCs/>
                <w:sz w:val="24"/>
                <w:szCs w:val="24"/>
              </w:rPr>
            </w:pPr>
            <w:r w:rsidRPr="003B3A0E">
              <w:rPr>
                <w:rFonts w:eastAsia="Calibri"/>
                <w:b/>
                <w:bCs/>
                <w:sz w:val="24"/>
                <w:szCs w:val="24"/>
              </w:rPr>
              <w:t>character</w:t>
            </w:r>
            <w:r w:rsidRPr="003B3A0E">
              <w:rPr>
                <w:rFonts w:eastAsia="Calibri"/>
                <w:bCs/>
                <w:sz w:val="24"/>
                <w:szCs w:val="24"/>
              </w:rPr>
              <w:t xml:space="preserve"> - </w:t>
            </w:r>
            <w:r w:rsidRPr="003B3A0E">
              <w:rPr>
                <w:rFonts w:eastAsia="Calibri"/>
                <w:sz w:val="24"/>
                <w:szCs w:val="24"/>
              </w:rPr>
              <w:t>one of the people (or animals) in a story</w:t>
            </w:r>
          </w:p>
          <w:p w:rsidR="00D1447C" w:rsidRPr="003B3A0E" w:rsidRDefault="00D1447C" w:rsidP="00D1447C">
            <w:pPr>
              <w:autoSpaceDE w:val="0"/>
              <w:autoSpaceDN w:val="0"/>
              <w:adjustRightInd w:val="0"/>
              <w:spacing w:line="276" w:lineRule="auto"/>
              <w:rPr>
                <w:rFonts w:eastAsia="Calibri"/>
                <w:sz w:val="24"/>
                <w:szCs w:val="24"/>
              </w:rPr>
            </w:pPr>
            <w:r w:rsidRPr="003B3A0E">
              <w:rPr>
                <w:rFonts w:eastAsia="Calibri"/>
                <w:b/>
                <w:bCs/>
                <w:sz w:val="24"/>
                <w:szCs w:val="24"/>
              </w:rPr>
              <w:t>character traits</w:t>
            </w:r>
            <w:r w:rsidRPr="003B3A0E">
              <w:rPr>
                <w:rFonts w:ascii="Calibri" w:eastAsia="Calibri" w:hAnsi="Calibri"/>
                <w:b/>
                <w:bCs/>
              </w:rPr>
              <w:t xml:space="preserve"> - </w:t>
            </w:r>
            <w:r w:rsidRPr="003B3A0E">
              <w:rPr>
                <w:rFonts w:eastAsia="Calibri"/>
                <w:sz w:val="24"/>
                <w:szCs w:val="24"/>
              </w:rPr>
              <w:t>various aspects of the character such as physical appearance; personality; speech, behavior/actions; thoughts and/or feelings; interactions with other characters</w:t>
            </w:r>
          </w:p>
          <w:p w:rsidR="00D1447C" w:rsidRDefault="00D1447C" w:rsidP="00D1447C">
            <w:pPr>
              <w:autoSpaceDE w:val="0"/>
              <w:autoSpaceDN w:val="0"/>
              <w:adjustRightInd w:val="0"/>
              <w:jc w:val="both"/>
              <w:rPr>
                <w:rFonts w:eastAsia="Calibri"/>
                <w:bCs/>
                <w:sz w:val="24"/>
                <w:szCs w:val="24"/>
              </w:rPr>
            </w:pPr>
            <w:r w:rsidRPr="003B3A0E">
              <w:rPr>
                <w:rFonts w:eastAsia="Calibri"/>
                <w:b/>
                <w:bCs/>
                <w:sz w:val="24"/>
                <w:szCs w:val="24"/>
              </w:rPr>
              <w:t xml:space="preserve">setting – </w:t>
            </w:r>
            <w:r w:rsidRPr="003B3A0E">
              <w:rPr>
                <w:rFonts w:eastAsia="Calibri"/>
                <w:bCs/>
                <w:sz w:val="24"/>
                <w:szCs w:val="24"/>
              </w:rPr>
              <w:t>the story’s time and place</w:t>
            </w:r>
          </w:p>
          <w:p w:rsidR="00521A4A" w:rsidRPr="00521A4A" w:rsidRDefault="00521A4A" w:rsidP="00D1447C">
            <w:pPr>
              <w:autoSpaceDE w:val="0"/>
              <w:autoSpaceDN w:val="0"/>
              <w:adjustRightInd w:val="0"/>
              <w:jc w:val="both"/>
              <w:rPr>
                <w:rFonts w:eastAsia="Calibri"/>
                <w:bCs/>
                <w:sz w:val="24"/>
                <w:szCs w:val="24"/>
              </w:rPr>
            </w:pPr>
            <w:r>
              <w:rPr>
                <w:rFonts w:eastAsia="Calibri"/>
                <w:b/>
                <w:bCs/>
                <w:sz w:val="24"/>
                <w:szCs w:val="24"/>
              </w:rPr>
              <w:t>problem</w:t>
            </w:r>
            <w:r>
              <w:rPr>
                <w:rFonts w:eastAsia="Calibri"/>
                <w:bCs/>
                <w:sz w:val="24"/>
                <w:szCs w:val="24"/>
              </w:rPr>
              <w:t xml:space="preserve"> – what’s wrong in a story</w:t>
            </w:r>
          </w:p>
          <w:p w:rsidR="00521A4A" w:rsidRPr="00521A4A" w:rsidRDefault="00521A4A" w:rsidP="00D1447C">
            <w:pPr>
              <w:autoSpaceDE w:val="0"/>
              <w:autoSpaceDN w:val="0"/>
              <w:adjustRightInd w:val="0"/>
              <w:jc w:val="both"/>
              <w:rPr>
                <w:rFonts w:eastAsia="Calibri"/>
                <w:bCs/>
                <w:sz w:val="24"/>
                <w:szCs w:val="24"/>
              </w:rPr>
            </w:pPr>
            <w:r>
              <w:rPr>
                <w:rFonts w:eastAsia="Calibri"/>
                <w:b/>
                <w:bCs/>
                <w:sz w:val="24"/>
                <w:szCs w:val="24"/>
              </w:rPr>
              <w:t>solution</w:t>
            </w:r>
            <w:r>
              <w:rPr>
                <w:rFonts w:eastAsia="Calibri"/>
                <w:bCs/>
                <w:sz w:val="24"/>
                <w:szCs w:val="24"/>
              </w:rPr>
              <w:t>- how the problem is fixed</w:t>
            </w:r>
          </w:p>
          <w:p w:rsidR="00521A4A" w:rsidRPr="00521A4A" w:rsidRDefault="00521A4A" w:rsidP="00D1447C">
            <w:pPr>
              <w:autoSpaceDE w:val="0"/>
              <w:autoSpaceDN w:val="0"/>
              <w:adjustRightInd w:val="0"/>
              <w:jc w:val="both"/>
              <w:rPr>
                <w:rFonts w:eastAsia="Calibri"/>
                <w:bCs/>
                <w:sz w:val="24"/>
                <w:szCs w:val="24"/>
              </w:rPr>
            </w:pPr>
            <w:r>
              <w:rPr>
                <w:rFonts w:eastAsia="Calibri"/>
                <w:b/>
                <w:bCs/>
                <w:sz w:val="24"/>
                <w:szCs w:val="24"/>
              </w:rPr>
              <w:t xml:space="preserve">opinions- </w:t>
            </w:r>
            <w:r>
              <w:rPr>
                <w:rFonts w:eastAsia="Calibri"/>
                <w:bCs/>
                <w:sz w:val="24"/>
                <w:szCs w:val="24"/>
              </w:rPr>
              <w:t>how a person thinks or feels about something</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r>
              <w:rPr>
                <w:rFonts w:ascii="Times New Roman" w:hAnsi="Times New Roman" w:cs="Times New Roman"/>
              </w:rPr>
              <w:t xml:space="preserve"> (Me)</w:t>
            </w: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r>
              <w:rPr>
                <w:rFonts w:ascii="Times New Roman" w:hAnsi="Times New Roman" w:cs="Times New Roman"/>
              </w:rPr>
              <w:t xml:space="preserve">  (We)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r w:rsidR="001D5E75">
              <w:rPr>
                <w:rFonts w:ascii="Times New Roman" w:hAnsi="Times New Roman" w:cs="Times New Roman"/>
              </w:rPr>
              <w:t xml:space="preserve">  (few)</w:t>
            </w:r>
          </w:p>
          <w:p w:rsidR="003F39B8" w:rsidRPr="00D801CF" w:rsidRDefault="003F39B8" w:rsidP="00D801CF">
            <w:pPr>
              <w:pStyle w:val="Default"/>
              <w:numPr>
                <w:ilvl w:val="0"/>
                <w:numId w:val="2"/>
              </w:numPr>
            </w:pPr>
            <w:r w:rsidRPr="00D801CF">
              <w:rPr>
                <w:rFonts w:ascii="Times New Roman" w:hAnsi="Times New Roman" w:cs="Times New Roman"/>
              </w:rPr>
              <w:t>Independent</w:t>
            </w:r>
            <w:r w:rsidR="001D5E75">
              <w:rPr>
                <w:rFonts w:ascii="Times New Roman" w:hAnsi="Times New Roman" w:cs="Times New Roman"/>
              </w:rPr>
              <w:t xml:space="preserve"> (you)</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521A4A" w:rsidRPr="009B0A42" w:rsidRDefault="003F39B8" w:rsidP="00521A4A">
            <w:pPr>
              <w:rPr>
                <w:rFonts w:eastAsia="Calibri"/>
                <w:sz w:val="24"/>
                <w:szCs w:val="24"/>
              </w:rPr>
            </w:pPr>
            <w:r>
              <w:rPr>
                <w:rFonts w:ascii="Times New Roman" w:hAnsi="Times New Roman" w:cs="Times New Roman"/>
                <w:b/>
                <w:sz w:val="24"/>
                <w:szCs w:val="24"/>
              </w:rPr>
              <w:t>Standards:</w:t>
            </w:r>
            <w:r w:rsidR="00DD43E6">
              <w:rPr>
                <w:rFonts w:ascii="Times New Roman" w:hAnsi="Times New Roman" w:cs="Times New Roman"/>
                <w:b/>
                <w:sz w:val="24"/>
                <w:szCs w:val="24"/>
              </w:rPr>
              <w:t xml:space="preserve">  </w:t>
            </w:r>
            <w:r w:rsidR="00521A4A" w:rsidRPr="009B0A42">
              <w:rPr>
                <w:rFonts w:eastAsia="Calibri"/>
                <w:b/>
                <w:sz w:val="24"/>
                <w:szCs w:val="24"/>
              </w:rPr>
              <w:t>RL.2.5.</w:t>
            </w:r>
            <w:r w:rsidR="00521A4A" w:rsidRPr="009B0A42">
              <w:rPr>
                <w:rFonts w:eastAsia="Calibri"/>
                <w:sz w:val="24"/>
                <w:szCs w:val="24"/>
              </w:rPr>
              <w:t xml:space="preserve"> Describe the overall structure of a story, including describing how the beginning introduces the story and the ending concludes the action.</w:t>
            </w:r>
          </w:p>
          <w:p w:rsidR="003F39B8" w:rsidRDefault="003F39B8" w:rsidP="00DD43E6">
            <w:pPr>
              <w:autoSpaceDE w:val="0"/>
              <w:autoSpaceDN w:val="0"/>
              <w:adjustRightInd w:val="0"/>
              <w:rPr>
                <w:rFonts w:ascii="Times New Roman" w:hAnsi="Times New Roman" w:cs="Times New Roman"/>
                <w:b/>
                <w:sz w:val="24"/>
                <w:szCs w:val="24"/>
              </w:rPr>
            </w:pPr>
          </w:p>
          <w:p w:rsidR="00521A4A"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521A4A">
              <w:rPr>
                <w:rFonts w:ascii="Times New Roman" w:hAnsi="Times New Roman" w:cs="Times New Roman"/>
                <w:b/>
                <w:sz w:val="24"/>
                <w:szCs w:val="24"/>
              </w:rPr>
              <w:t xml:space="preserve">):  </w:t>
            </w:r>
            <w:r w:rsidR="00A96A77">
              <w:rPr>
                <w:rFonts w:ascii="Times New Roman" w:hAnsi="Times New Roman" w:cs="Times New Roman"/>
                <w:b/>
                <w:sz w:val="24"/>
                <w:szCs w:val="24"/>
              </w:rPr>
              <w:t>I can retell the plot of story using the events in order.</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435A26" w:rsidRDefault="00435A26" w:rsidP="003F39B8">
            <w:pPr>
              <w:rPr>
                <w:rFonts w:ascii="Times New Roman" w:hAnsi="Times New Roman" w:cs="Times New Roman"/>
                <w:b/>
                <w:sz w:val="24"/>
                <w:szCs w:val="24"/>
              </w:rPr>
            </w:pPr>
            <w:r>
              <w:rPr>
                <w:rFonts w:ascii="Times New Roman" w:hAnsi="Times New Roman" w:cs="Times New Roman"/>
                <w:b/>
                <w:sz w:val="24"/>
                <w:szCs w:val="24"/>
              </w:rPr>
              <w:t>**Review rules and procedures learned so far.</w:t>
            </w:r>
          </w:p>
          <w:p w:rsidR="00CA1532" w:rsidRDefault="00CA1532" w:rsidP="003F39B8">
            <w:pPr>
              <w:rPr>
                <w:rFonts w:ascii="Times New Roman" w:hAnsi="Times New Roman" w:cs="Times New Roman"/>
                <w:b/>
                <w:sz w:val="24"/>
                <w:szCs w:val="24"/>
              </w:rPr>
            </w:pPr>
            <w:r>
              <w:rPr>
                <w:rFonts w:ascii="Times New Roman" w:hAnsi="Times New Roman" w:cs="Times New Roman"/>
                <w:b/>
                <w:sz w:val="24"/>
                <w:szCs w:val="24"/>
              </w:rPr>
              <w:t>Day Three</w:t>
            </w:r>
          </w:p>
          <w:p w:rsidR="00CA1532" w:rsidRDefault="00CA1532" w:rsidP="00CA1532">
            <w:pPr>
              <w:pStyle w:val="TableGrid1"/>
              <w:numPr>
                <w:ilvl w:val="0"/>
                <w:numId w:val="5"/>
              </w:numPr>
              <w:tabs>
                <w:tab w:val="num" w:pos="720"/>
              </w:tabs>
              <w:ind w:left="720" w:hanging="360"/>
              <w:rPr>
                <w:rFonts w:ascii="Times New Roman Bold" w:hAnsi="Times New Roman Bold"/>
                <w:sz w:val="24"/>
              </w:rPr>
            </w:pPr>
            <w:r>
              <w:rPr>
                <w:rFonts w:ascii="Times New Roman" w:hAnsi="Times New Roman"/>
                <w:sz w:val="24"/>
              </w:rPr>
              <w:t>Teacher directs whole group discussion in which they will preview and predict events in the story “Alexander and the Terrible, Horrible, No Good, Very Bad Day.”</w:t>
            </w:r>
          </w:p>
          <w:p w:rsidR="00CA1532" w:rsidRDefault="00CA1532" w:rsidP="00CA1532">
            <w:pPr>
              <w:pStyle w:val="TableGrid1"/>
              <w:numPr>
                <w:ilvl w:val="0"/>
                <w:numId w:val="5"/>
              </w:numPr>
              <w:tabs>
                <w:tab w:val="num" w:pos="720"/>
              </w:tabs>
              <w:ind w:left="720" w:hanging="360"/>
              <w:rPr>
                <w:rFonts w:ascii="Times New Roman Bold" w:hAnsi="Times New Roman Bold"/>
                <w:sz w:val="24"/>
              </w:rPr>
            </w:pPr>
            <w:r>
              <w:rPr>
                <w:rFonts w:ascii="Times New Roman" w:hAnsi="Times New Roman"/>
                <w:sz w:val="24"/>
              </w:rPr>
              <w:t>Review the classroom rules and ways we can have good days together</w:t>
            </w:r>
          </w:p>
          <w:p w:rsidR="00CA1532" w:rsidRDefault="00CA1532" w:rsidP="00CA1532">
            <w:pPr>
              <w:pStyle w:val="TableGrid1"/>
              <w:numPr>
                <w:ilvl w:val="0"/>
                <w:numId w:val="5"/>
              </w:numPr>
              <w:tabs>
                <w:tab w:val="num" w:pos="720"/>
              </w:tabs>
              <w:ind w:left="720" w:hanging="360"/>
              <w:rPr>
                <w:rFonts w:ascii="Times New Roman" w:hAnsi="Times New Roman"/>
                <w:sz w:val="24"/>
              </w:rPr>
            </w:pPr>
            <w:r>
              <w:rPr>
                <w:rFonts w:ascii="Times New Roman" w:hAnsi="Times New Roman"/>
                <w:sz w:val="24"/>
              </w:rPr>
              <w:t>Revisit anchor chart from previous lessons  (review student made ones from yesterday)</w:t>
            </w:r>
          </w:p>
          <w:p w:rsidR="00CA1532" w:rsidRPr="00271722" w:rsidRDefault="00CA1532" w:rsidP="00CA1532">
            <w:pPr>
              <w:pStyle w:val="TableGrid1"/>
              <w:numPr>
                <w:ilvl w:val="0"/>
                <w:numId w:val="5"/>
              </w:numPr>
              <w:tabs>
                <w:tab w:val="num" w:pos="720"/>
              </w:tabs>
              <w:ind w:left="720" w:hanging="360"/>
              <w:rPr>
                <w:rFonts w:ascii="Times New Roman Bold" w:hAnsi="Times New Roman Bold"/>
                <w:sz w:val="24"/>
              </w:rPr>
            </w:pPr>
            <w:r>
              <w:rPr>
                <w:rFonts w:ascii="Times New Roman" w:hAnsi="Times New Roman"/>
                <w:sz w:val="24"/>
              </w:rPr>
              <w:t>Ask students to explain the story elements and what they mean, predict what each might be for this story</w:t>
            </w:r>
          </w:p>
          <w:p w:rsidR="00271722" w:rsidRDefault="00271722" w:rsidP="00CA1532">
            <w:pPr>
              <w:pStyle w:val="TableGrid1"/>
              <w:numPr>
                <w:ilvl w:val="0"/>
                <w:numId w:val="5"/>
              </w:numPr>
              <w:tabs>
                <w:tab w:val="num" w:pos="720"/>
              </w:tabs>
              <w:ind w:left="720" w:hanging="360"/>
              <w:rPr>
                <w:rFonts w:ascii="Times New Roman Bold" w:hAnsi="Times New Roman Bold"/>
                <w:sz w:val="24"/>
              </w:rPr>
            </w:pPr>
            <w:r>
              <w:rPr>
                <w:rFonts w:ascii="Times New Roman" w:hAnsi="Times New Roman"/>
                <w:sz w:val="24"/>
              </w:rPr>
              <w:t>Introduce Good Reader Strategy of Asking Questions as you read</w:t>
            </w:r>
          </w:p>
          <w:p w:rsidR="00CA1532" w:rsidRDefault="00CA1532" w:rsidP="00CA1532">
            <w:pPr>
              <w:pStyle w:val="TableGrid1"/>
              <w:numPr>
                <w:ilvl w:val="0"/>
                <w:numId w:val="5"/>
              </w:numPr>
              <w:tabs>
                <w:tab w:val="num" w:pos="720"/>
              </w:tabs>
              <w:ind w:left="720" w:hanging="360"/>
              <w:rPr>
                <w:rFonts w:ascii="Times New Roman Bold" w:hAnsi="Times New Roman Bold"/>
                <w:sz w:val="24"/>
              </w:rPr>
            </w:pPr>
            <w:r>
              <w:rPr>
                <w:rFonts w:ascii="Times New Roman" w:hAnsi="Times New Roman"/>
                <w:sz w:val="24"/>
              </w:rPr>
              <w:t xml:space="preserve">Model </w:t>
            </w:r>
            <w:r w:rsidR="00271722">
              <w:rPr>
                <w:rFonts w:ascii="Times New Roman" w:hAnsi="Times New Roman"/>
                <w:sz w:val="24"/>
              </w:rPr>
              <w:t>answering question as you begin read aloud (connect asking questions to identifying story elements)</w:t>
            </w:r>
          </w:p>
          <w:p w:rsidR="00CA1532" w:rsidRPr="00CA1532" w:rsidRDefault="00CA1532" w:rsidP="00CA1532">
            <w:pPr>
              <w:pStyle w:val="TableGrid1"/>
              <w:numPr>
                <w:ilvl w:val="0"/>
                <w:numId w:val="5"/>
              </w:numPr>
              <w:tabs>
                <w:tab w:val="num" w:pos="720"/>
              </w:tabs>
              <w:ind w:left="720" w:hanging="360"/>
              <w:rPr>
                <w:rFonts w:ascii="Times New Roman Bold" w:hAnsi="Times New Roman Bold"/>
                <w:sz w:val="24"/>
              </w:rPr>
            </w:pPr>
            <w:r>
              <w:rPr>
                <w:rFonts w:ascii="Times New Roman" w:hAnsi="Times New Roman"/>
                <w:sz w:val="24"/>
              </w:rPr>
              <w:t>Teacher read aloud on document camera, stopping to ask key comprehension questions.  Students will follow along on board.</w:t>
            </w:r>
            <w:r w:rsidR="00271722">
              <w:rPr>
                <w:rFonts w:ascii="Times New Roman" w:hAnsi="Times New Roman"/>
                <w:sz w:val="24"/>
              </w:rPr>
              <w:t xml:space="preserve">  </w:t>
            </w:r>
          </w:p>
          <w:p w:rsidR="00CA1532" w:rsidRPr="00D75E54" w:rsidRDefault="00CA1532" w:rsidP="00CA1532">
            <w:pPr>
              <w:pStyle w:val="TableGrid1"/>
              <w:numPr>
                <w:ilvl w:val="0"/>
                <w:numId w:val="5"/>
              </w:numPr>
              <w:tabs>
                <w:tab w:val="num" w:pos="720"/>
              </w:tabs>
              <w:ind w:left="720" w:hanging="360"/>
              <w:rPr>
                <w:rFonts w:ascii="Times New Roman Bold" w:hAnsi="Times New Roman Bold"/>
                <w:sz w:val="24"/>
              </w:rPr>
            </w:pPr>
            <w:r w:rsidRPr="00CA1532">
              <w:rPr>
                <w:rFonts w:ascii="Times New Roman Bold" w:hAnsi="Times New Roman Bold"/>
                <w:sz w:val="24"/>
              </w:rPr>
              <w:lastRenderedPageBreak/>
              <w:t xml:space="preserve">   </w:t>
            </w:r>
            <w:r w:rsidRPr="00CA1532">
              <w:rPr>
                <w:rFonts w:ascii="Times New Roman" w:hAnsi="Times New Roman"/>
                <w:sz w:val="24"/>
              </w:rPr>
              <w:t xml:space="preserve">Partners will complete the graphic story map foldable. </w:t>
            </w:r>
            <w:r>
              <w:rPr>
                <w:rFonts w:ascii="Times New Roman" w:hAnsi="Times New Roman"/>
                <w:sz w:val="24"/>
              </w:rPr>
              <w:t>(they will be able to refer to text if necessary)</w:t>
            </w:r>
          </w:p>
          <w:p w:rsidR="00D75E54" w:rsidRPr="00CA1532" w:rsidRDefault="00D75E54" w:rsidP="00CA1532">
            <w:pPr>
              <w:pStyle w:val="TableGrid1"/>
              <w:numPr>
                <w:ilvl w:val="0"/>
                <w:numId w:val="5"/>
              </w:numPr>
              <w:tabs>
                <w:tab w:val="num" w:pos="720"/>
              </w:tabs>
              <w:ind w:left="720" w:hanging="360"/>
              <w:rPr>
                <w:rFonts w:ascii="Times New Roman Bold" w:hAnsi="Times New Roman Bold"/>
                <w:sz w:val="24"/>
              </w:rPr>
            </w:pPr>
            <w:r>
              <w:rPr>
                <w:rFonts w:ascii="Times New Roman" w:hAnsi="Times New Roman"/>
                <w:sz w:val="24"/>
              </w:rPr>
              <w:t>Partners will share their ideas with other partner groups</w:t>
            </w:r>
          </w:p>
          <w:p w:rsidR="00CA1532" w:rsidRPr="00CA1532" w:rsidRDefault="00CA1532" w:rsidP="00CA1532">
            <w:pPr>
              <w:pStyle w:val="TableGrid1"/>
              <w:tabs>
                <w:tab w:val="left" w:pos="720"/>
              </w:tabs>
              <w:rPr>
                <w:rFonts w:ascii="Times New Roman" w:hAnsi="Times New Roman"/>
                <w:sz w:val="24"/>
              </w:rPr>
            </w:pPr>
            <w:r>
              <w:rPr>
                <w:rFonts w:ascii="Times New Roman" w:hAnsi="Times New Roman"/>
                <w:b/>
                <w:sz w:val="24"/>
              </w:rPr>
              <w:t>Day Four</w:t>
            </w:r>
          </w:p>
          <w:p w:rsidR="00FE7398" w:rsidRDefault="00FB6D66" w:rsidP="00FB6D66">
            <w:pPr>
              <w:pStyle w:val="TableGrid1"/>
              <w:numPr>
                <w:ilvl w:val="0"/>
                <w:numId w:val="5"/>
              </w:numPr>
              <w:rPr>
                <w:rFonts w:ascii="Times New Roman" w:hAnsi="Times New Roman"/>
                <w:sz w:val="24"/>
              </w:rPr>
            </w:pPr>
            <w:r>
              <w:rPr>
                <w:rFonts w:ascii="Times New Roman" w:hAnsi="Times New Roman"/>
                <w:sz w:val="24"/>
              </w:rPr>
              <w:t xml:space="preserve">Teacher will review story elements by showing student work from yesterday. </w:t>
            </w:r>
          </w:p>
          <w:p w:rsidR="00FB6D66" w:rsidRDefault="00FB6D66" w:rsidP="00FB6D66">
            <w:pPr>
              <w:pStyle w:val="TableGrid1"/>
              <w:numPr>
                <w:ilvl w:val="0"/>
                <w:numId w:val="5"/>
              </w:numPr>
              <w:rPr>
                <w:rFonts w:ascii="Times New Roman" w:hAnsi="Times New Roman"/>
                <w:sz w:val="24"/>
              </w:rPr>
            </w:pPr>
            <w:r>
              <w:rPr>
                <w:rFonts w:ascii="Times New Roman" w:hAnsi="Times New Roman"/>
                <w:sz w:val="24"/>
              </w:rPr>
              <w:t xml:space="preserve">Teacher will introduce </w:t>
            </w:r>
            <w:r>
              <w:rPr>
                <w:rFonts w:ascii="Times New Roman" w:hAnsi="Times New Roman"/>
                <w:sz w:val="24"/>
                <w:u w:val="single"/>
              </w:rPr>
              <w:t>Tara and Tiree</w:t>
            </w:r>
            <w:r>
              <w:rPr>
                <w:rFonts w:ascii="Times New Roman" w:hAnsi="Times New Roman"/>
                <w:sz w:val="24"/>
              </w:rPr>
              <w:t xml:space="preserve"> from 2.1.  Class will take a picture walk to make predictions of the story elements.  Teacher will refer back to anchor chart as they discuss.  (Teacher will review concept of using pictures for clues)</w:t>
            </w:r>
          </w:p>
          <w:p w:rsidR="00FB6D66" w:rsidRDefault="00FB6D66" w:rsidP="00FB6D66">
            <w:pPr>
              <w:pStyle w:val="TableGrid1"/>
              <w:numPr>
                <w:ilvl w:val="0"/>
                <w:numId w:val="5"/>
              </w:numPr>
              <w:rPr>
                <w:rFonts w:ascii="Times New Roman" w:hAnsi="Times New Roman"/>
                <w:sz w:val="24"/>
              </w:rPr>
            </w:pPr>
            <w:r>
              <w:rPr>
                <w:rFonts w:ascii="Times New Roman" w:hAnsi="Times New Roman"/>
                <w:sz w:val="24"/>
              </w:rPr>
              <w:t xml:space="preserve">Students will partner read story.  </w:t>
            </w:r>
            <w:r w:rsidR="003C34C8">
              <w:rPr>
                <w:rFonts w:ascii="Times New Roman" w:hAnsi="Times New Roman"/>
                <w:sz w:val="24"/>
              </w:rPr>
              <w:t xml:space="preserve">Teacher will explain strategy of knee to knee, nose to nose, face to face. </w:t>
            </w:r>
            <w:r>
              <w:rPr>
                <w:rFonts w:ascii="Times New Roman" w:hAnsi="Times New Roman"/>
                <w:sz w:val="24"/>
              </w:rPr>
              <w:t>(*Those who need intervention can listen on CD or read in small group with teacher.)</w:t>
            </w:r>
          </w:p>
          <w:p w:rsidR="00FB6D66" w:rsidRDefault="00FB6D66" w:rsidP="00FB6D66">
            <w:pPr>
              <w:pStyle w:val="TableGrid1"/>
              <w:numPr>
                <w:ilvl w:val="0"/>
                <w:numId w:val="5"/>
              </w:numPr>
              <w:rPr>
                <w:rFonts w:ascii="Times New Roman" w:hAnsi="Times New Roman"/>
                <w:sz w:val="24"/>
              </w:rPr>
            </w:pPr>
            <w:r>
              <w:rPr>
                <w:rFonts w:ascii="Times New Roman" w:hAnsi="Times New Roman"/>
                <w:sz w:val="24"/>
              </w:rPr>
              <w:t xml:space="preserve">Students will independently complete story map, similar to anchor chart.  </w:t>
            </w:r>
          </w:p>
          <w:p w:rsidR="00FB6D66" w:rsidRPr="00FB6D66" w:rsidRDefault="00FB6D66" w:rsidP="00FB6D66">
            <w:pPr>
              <w:pStyle w:val="TableGrid1"/>
              <w:numPr>
                <w:ilvl w:val="0"/>
                <w:numId w:val="5"/>
              </w:numPr>
              <w:rPr>
                <w:rFonts w:ascii="Times New Roman" w:hAnsi="Times New Roman"/>
                <w:sz w:val="24"/>
              </w:rPr>
            </w:pPr>
            <w:r>
              <w:rPr>
                <w:rFonts w:ascii="Times New Roman" w:hAnsi="Times New Roman"/>
                <w:sz w:val="24"/>
              </w:rPr>
              <w:t>Class will discuss what they wrote and their opinions of the story.</w:t>
            </w: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521A4A" w:rsidRPr="009B0A42" w:rsidRDefault="003F39B8" w:rsidP="00521A4A">
            <w:pPr>
              <w:spacing w:line="276" w:lineRule="auto"/>
              <w:rPr>
                <w:b/>
                <w:sz w:val="24"/>
                <w:szCs w:val="24"/>
              </w:rPr>
            </w:pPr>
            <w:r>
              <w:rPr>
                <w:rFonts w:ascii="Times New Roman" w:hAnsi="Times New Roman" w:cs="Times New Roman"/>
                <w:b/>
                <w:sz w:val="24"/>
                <w:szCs w:val="24"/>
              </w:rPr>
              <w:t>Standards:</w:t>
            </w:r>
            <w:r w:rsidR="00DD43E6">
              <w:rPr>
                <w:rFonts w:ascii="Times New Roman" w:hAnsi="Times New Roman" w:cs="Times New Roman"/>
                <w:b/>
                <w:sz w:val="24"/>
                <w:szCs w:val="24"/>
              </w:rPr>
              <w:t xml:space="preserve">  </w:t>
            </w:r>
            <w:r w:rsidR="00DD43E6" w:rsidRPr="009B0A42">
              <w:rPr>
                <w:rFonts w:eastAsia="Calibri"/>
                <w:b/>
                <w:sz w:val="24"/>
                <w:szCs w:val="24"/>
              </w:rPr>
              <w:t xml:space="preserve">W.2.1 </w:t>
            </w:r>
            <w:r w:rsidR="00DD43E6" w:rsidRPr="009B0A42">
              <w:rPr>
                <w:rFonts w:eastAsia="Calibri"/>
                <w:sz w:val="24"/>
                <w:szCs w:val="24"/>
              </w:rPr>
              <w:t xml:space="preserve">Write opinion pieces in which they introduced the topic or book they are writing about, state an opinion, supply reasons that support the opinion, use linking words (e.g., because, and also) to connect opinion and reasons, and provide a concluding statement or section. </w:t>
            </w:r>
            <w:r w:rsidR="00521A4A">
              <w:rPr>
                <w:rFonts w:eastAsia="Calibri"/>
                <w:sz w:val="24"/>
                <w:szCs w:val="24"/>
              </w:rPr>
              <w:t xml:space="preserve">  </w:t>
            </w:r>
            <w:r w:rsidR="00521A4A" w:rsidRPr="009B0A42">
              <w:rPr>
                <w:b/>
                <w:sz w:val="24"/>
                <w:szCs w:val="24"/>
              </w:rPr>
              <w:t>L.2.2.Demonstrate command of the conventions of standardEnglish capitalization,</w:t>
            </w:r>
            <w:r w:rsidR="00521A4A" w:rsidRPr="009B0A42">
              <w:rPr>
                <w:sz w:val="24"/>
                <w:szCs w:val="24"/>
              </w:rPr>
              <w:t xml:space="preserve"> punctuation, and spelling </w:t>
            </w:r>
            <w:r w:rsidR="00521A4A" w:rsidRPr="009B0A42">
              <w:rPr>
                <w:b/>
                <w:sz w:val="24"/>
                <w:szCs w:val="24"/>
              </w:rPr>
              <w:t>when writing.</w:t>
            </w:r>
          </w:p>
          <w:p w:rsidR="003F39B8" w:rsidRDefault="003F39B8" w:rsidP="003F39B8">
            <w:pPr>
              <w:rPr>
                <w:rFonts w:ascii="Times New Roman" w:hAnsi="Times New Roman" w:cs="Times New Roman"/>
                <w:b/>
                <w:sz w:val="24"/>
                <w:szCs w:val="24"/>
              </w:rPr>
            </w:pPr>
          </w:p>
          <w:p w:rsidR="00D75E54"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C40A76">
              <w:rPr>
                <w:rFonts w:ascii="Times New Roman" w:hAnsi="Times New Roman" w:cs="Times New Roman"/>
                <w:b/>
                <w:sz w:val="24"/>
                <w:szCs w:val="24"/>
              </w:rPr>
              <w:t xml:space="preserve">  I can write to express my opinion.</w:t>
            </w:r>
            <w:r w:rsidR="00D75E54">
              <w:rPr>
                <w:rFonts w:ascii="Times New Roman" w:hAnsi="Times New Roman" w:cs="Times New Roman"/>
                <w:b/>
                <w:sz w:val="24"/>
                <w:szCs w:val="24"/>
              </w:rPr>
              <w:t xml:space="preserve">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07242D" w:rsidRDefault="00D75E54" w:rsidP="00D75E54">
            <w:pPr>
              <w:rPr>
                <w:rFonts w:ascii="Times New Roman" w:hAnsi="Times New Roman" w:cs="Times New Roman"/>
                <w:b/>
                <w:sz w:val="24"/>
                <w:szCs w:val="24"/>
              </w:rPr>
            </w:pPr>
            <w:r>
              <w:rPr>
                <w:rFonts w:ascii="Times New Roman" w:hAnsi="Times New Roman" w:cs="Times New Roman"/>
                <w:b/>
                <w:sz w:val="24"/>
                <w:szCs w:val="24"/>
              </w:rPr>
              <w:t>Day Three</w:t>
            </w:r>
          </w:p>
          <w:p w:rsidR="00D75E54" w:rsidRPr="00D75E54" w:rsidRDefault="00D75E54" w:rsidP="00D75E54">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Review story elements.  Explain to students that they are the characters in their own story.  </w:t>
            </w:r>
          </w:p>
          <w:p w:rsidR="00D75E54" w:rsidRPr="00D75E54" w:rsidRDefault="00D75E54" w:rsidP="00D75E54">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Model for students how to write your opinion of “the best year ever”</w:t>
            </w:r>
          </w:p>
          <w:p w:rsidR="00D75E54" w:rsidRPr="00B01878" w:rsidRDefault="00D75E54" w:rsidP="00D75E54">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Relate the idea of the best year ever vs. the worst day ever (Alexander)</w:t>
            </w:r>
          </w:p>
          <w:p w:rsidR="00B01878" w:rsidRPr="00D75E54" w:rsidRDefault="00B01878" w:rsidP="00D75E54">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 xml:space="preserve">Model for students how to read over story and make sure capital letters and punctuation were used.  </w:t>
            </w:r>
          </w:p>
          <w:p w:rsidR="00D75E54" w:rsidRPr="00D75E54" w:rsidRDefault="00D75E54" w:rsidP="00D75E54">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Let students write their ideas of the best year ever with their table group.</w:t>
            </w:r>
            <w:r w:rsidR="00B01878">
              <w:rPr>
                <w:rFonts w:ascii="Times New Roman" w:hAnsi="Times New Roman" w:cs="Times New Roman"/>
                <w:sz w:val="24"/>
                <w:szCs w:val="24"/>
              </w:rPr>
              <w:t xml:space="preserve">  Have them trade with </w:t>
            </w:r>
            <w:r w:rsidR="00281DEA">
              <w:rPr>
                <w:rFonts w:ascii="Times New Roman" w:hAnsi="Times New Roman" w:cs="Times New Roman"/>
                <w:sz w:val="24"/>
                <w:szCs w:val="24"/>
              </w:rPr>
              <w:t>a partner</w:t>
            </w:r>
            <w:r w:rsidR="00B01878">
              <w:rPr>
                <w:rFonts w:ascii="Times New Roman" w:hAnsi="Times New Roman" w:cs="Times New Roman"/>
                <w:sz w:val="24"/>
                <w:szCs w:val="24"/>
              </w:rPr>
              <w:t xml:space="preserve"> and read over to check for punctuation and spelling.</w:t>
            </w:r>
          </w:p>
          <w:p w:rsidR="00D75E54" w:rsidRPr="00D75E54" w:rsidRDefault="00D75E54" w:rsidP="00D75E54">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Have students share with the class.</w:t>
            </w:r>
            <w:r w:rsidR="00281DEA">
              <w:rPr>
                <w:rFonts w:ascii="Times New Roman" w:hAnsi="Times New Roman" w:cs="Times New Roman"/>
                <w:sz w:val="24"/>
                <w:szCs w:val="24"/>
              </w:rPr>
              <w:t xml:space="preserve"> (connect to being respectful and following rules)</w:t>
            </w:r>
          </w:p>
          <w:p w:rsidR="00D75E54" w:rsidRDefault="00D75E54" w:rsidP="00D75E54">
            <w:pPr>
              <w:rPr>
                <w:rFonts w:ascii="Times New Roman" w:hAnsi="Times New Roman" w:cs="Times New Roman"/>
                <w:sz w:val="24"/>
                <w:szCs w:val="24"/>
              </w:rPr>
            </w:pPr>
            <w:r>
              <w:rPr>
                <w:rFonts w:ascii="Times New Roman" w:hAnsi="Times New Roman" w:cs="Times New Roman"/>
                <w:b/>
                <w:sz w:val="24"/>
                <w:szCs w:val="24"/>
              </w:rPr>
              <w:t>Day Four</w:t>
            </w:r>
          </w:p>
          <w:p w:rsidR="00D75E54" w:rsidRPr="00B01878" w:rsidRDefault="00D75E54" w:rsidP="00B0187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 See Reading (students will complete assessment on story map)  </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1D5E75" w:rsidP="001D5E75">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Shared</w:t>
            </w:r>
          </w:p>
          <w:p w:rsidR="003F39B8" w:rsidRDefault="000C0260" w:rsidP="000C0260">
            <w:pPr>
              <w:pStyle w:val="Default"/>
              <w:ind w:left="270"/>
              <w:rPr>
                <w:rFonts w:ascii="Times New Roman" w:hAnsi="Times New Roman" w:cs="Times New Roman"/>
              </w:rPr>
            </w:pPr>
            <w:r>
              <w:rPr>
                <w:rFonts w:ascii="Times New Roman" w:hAnsi="Times New Roman" w:cs="Times New Roman"/>
              </w:rPr>
              <w:t>x</w:t>
            </w:r>
            <w:r w:rsidR="003F39B8" w:rsidRPr="00D801CF">
              <w:rPr>
                <w:rFonts w:ascii="Times New Roman" w:hAnsi="Times New Roman" w:cs="Times New Roman"/>
              </w:rPr>
              <w:t>Guided Practice</w:t>
            </w:r>
          </w:p>
          <w:p w:rsidR="003F39B8" w:rsidRPr="00D801CF" w:rsidRDefault="000C0260" w:rsidP="000C0260">
            <w:pPr>
              <w:pStyle w:val="Default"/>
              <w:ind w:left="270"/>
              <w:rPr>
                <w:rFonts w:ascii="Times New Roman" w:hAnsi="Times New Roman" w:cs="Times New Roman"/>
              </w:rPr>
            </w:pPr>
            <w:r>
              <w:rPr>
                <w:rFonts w:ascii="Times New Roman" w:hAnsi="Times New Roman" w:cs="Times New Roman"/>
              </w:rPr>
              <w:t>x</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A067BB">
            <w:pPr>
              <w:spacing w:line="276" w:lineRule="auto"/>
              <w:rPr>
                <w:sz w:val="24"/>
                <w:szCs w:val="24"/>
              </w:rPr>
            </w:pPr>
            <w:r>
              <w:rPr>
                <w:rFonts w:ascii="Times New Roman" w:hAnsi="Times New Roman" w:cs="Times New Roman"/>
                <w:b/>
                <w:sz w:val="24"/>
                <w:szCs w:val="24"/>
              </w:rPr>
              <w:t>Standards:</w:t>
            </w:r>
            <w:r w:rsidR="00A067BB">
              <w:rPr>
                <w:rFonts w:ascii="Times New Roman" w:hAnsi="Times New Roman" w:cs="Times New Roman"/>
                <w:b/>
                <w:sz w:val="24"/>
                <w:szCs w:val="24"/>
              </w:rPr>
              <w:t xml:space="preserve">  </w:t>
            </w:r>
            <w:r w:rsidR="00FB6D66">
              <w:rPr>
                <w:rFonts w:ascii="Times New Roman" w:hAnsi="Times New Roman" w:cs="Times New Roman"/>
                <w:b/>
                <w:sz w:val="24"/>
                <w:szCs w:val="24"/>
              </w:rPr>
              <w:t xml:space="preserve">:  </w:t>
            </w:r>
            <w:r w:rsidR="00FB6D66" w:rsidRPr="009B0A42">
              <w:rPr>
                <w:b/>
                <w:sz w:val="24"/>
                <w:szCs w:val="24"/>
              </w:rPr>
              <w:t>L.2.4a.</w:t>
            </w:r>
            <w:r w:rsidR="00FB6D66" w:rsidRPr="009B0A42">
              <w:rPr>
                <w:sz w:val="24"/>
                <w:szCs w:val="24"/>
              </w:rPr>
              <w:t xml:space="preserve"> Use sentence-level context as a clue to the meaning of a word or phrase.</w:t>
            </w:r>
          </w:p>
          <w:p w:rsidR="00FB6D66" w:rsidRPr="00FB6D66" w:rsidRDefault="00FB6D66" w:rsidP="00A067BB">
            <w:pPr>
              <w:spacing w:line="276" w:lineRule="auto"/>
              <w:rPr>
                <w:sz w:val="24"/>
                <w:szCs w:val="24"/>
              </w:rPr>
            </w:pPr>
            <w:r>
              <w:rPr>
                <w:b/>
                <w:sz w:val="24"/>
                <w:szCs w:val="24"/>
              </w:rPr>
              <w:t xml:space="preserve">RF 2.3 b </w:t>
            </w:r>
            <w:r>
              <w:rPr>
                <w:sz w:val="24"/>
                <w:szCs w:val="24"/>
              </w:rPr>
              <w:t>Know and Apply vowel teams.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C40A76">
              <w:rPr>
                <w:rFonts w:ascii="Times New Roman" w:hAnsi="Times New Roman" w:cs="Times New Roman"/>
                <w:b/>
                <w:sz w:val="24"/>
                <w:szCs w:val="24"/>
              </w:rPr>
              <w:t xml:space="preserve">  I can </w:t>
            </w:r>
            <w:r w:rsidR="00FB6D66">
              <w:rPr>
                <w:rFonts w:ascii="Times New Roman" w:hAnsi="Times New Roman" w:cs="Times New Roman"/>
                <w:b/>
                <w:sz w:val="24"/>
                <w:szCs w:val="24"/>
              </w:rPr>
              <w:t>figure out the meaning of new words using context clues.</w:t>
            </w:r>
          </w:p>
          <w:p w:rsidR="00FB6D66" w:rsidRDefault="00FB6D66" w:rsidP="003F39B8">
            <w:pPr>
              <w:rPr>
                <w:rFonts w:ascii="Times New Roman" w:hAnsi="Times New Roman" w:cs="Times New Roman"/>
                <w:b/>
                <w:sz w:val="24"/>
                <w:szCs w:val="24"/>
              </w:rPr>
            </w:pPr>
            <w:r>
              <w:rPr>
                <w:rFonts w:ascii="Times New Roman" w:hAnsi="Times New Roman" w:cs="Times New Roman"/>
                <w:b/>
                <w:sz w:val="24"/>
                <w:szCs w:val="24"/>
              </w:rPr>
              <w:t>I can spell my weekly words using the vowel teams ai and ay.</w:t>
            </w:r>
          </w:p>
          <w:p w:rsidR="003F39B8" w:rsidRDefault="003F39B8" w:rsidP="003F39B8">
            <w:pPr>
              <w:rPr>
                <w:rFonts w:ascii="Times New Roman" w:hAnsi="Times New Roman" w:cs="Times New Roman"/>
                <w:sz w:val="24"/>
                <w:szCs w:val="24"/>
              </w:rPr>
            </w:pPr>
            <w:r>
              <w:rPr>
                <w:rFonts w:ascii="Times New Roman" w:hAnsi="Times New Roman" w:cs="Times New Roman"/>
                <w:b/>
                <w:sz w:val="24"/>
                <w:szCs w:val="24"/>
              </w:rPr>
              <w:t>Instructional Plan:</w:t>
            </w:r>
            <w:r w:rsidR="00C40A76">
              <w:rPr>
                <w:rFonts w:ascii="Times New Roman" w:hAnsi="Times New Roman" w:cs="Times New Roman"/>
                <w:b/>
                <w:sz w:val="24"/>
                <w:szCs w:val="24"/>
              </w:rPr>
              <w:t xml:space="preserve">  *</w:t>
            </w:r>
            <w:r w:rsidR="00C40A76">
              <w:rPr>
                <w:rFonts w:ascii="Times New Roman" w:hAnsi="Times New Roman" w:cs="Times New Roman"/>
                <w:sz w:val="24"/>
                <w:szCs w:val="24"/>
              </w:rPr>
              <w:t>See Reading (</w:t>
            </w:r>
            <w:r w:rsidR="00FB6D66">
              <w:rPr>
                <w:rFonts w:ascii="Times New Roman" w:hAnsi="Times New Roman" w:cs="Times New Roman"/>
                <w:sz w:val="24"/>
                <w:szCs w:val="24"/>
              </w:rPr>
              <w:t>Students will</w:t>
            </w:r>
            <w:r w:rsidR="00C40A76">
              <w:rPr>
                <w:rFonts w:ascii="Times New Roman" w:hAnsi="Times New Roman" w:cs="Times New Roman"/>
                <w:sz w:val="24"/>
                <w:szCs w:val="24"/>
              </w:rPr>
              <w:t xml:space="preserve"> figure out new vocabulary </w:t>
            </w:r>
            <w:r w:rsidR="00FB6D66">
              <w:rPr>
                <w:rFonts w:ascii="Times New Roman" w:hAnsi="Times New Roman" w:cs="Times New Roman"/>
                <w:sz w:val="24"/>
                <w:szCs w:val="24"/>
              </w:rPr>
              <w:t>with partners</w:t>
            </w:r>
            <w:r w:rsidR="00C40A76">
              <w:rPr>
                <w:rFonts w:ascii="Times New Roman" w:hAnsi="Times New Roman" w:cs="Times New Roman"/>
                <w:sz w:val="24"/>
                <w:szCs w:val="24"/>
              </w:rPr>
              <w:t>, by using context or picture clues).</w:t>
            </w:r>
          </w:p>
          <w:p w:rsidR="00FB6D66" w:rsidRPr="000C0260" w:rsidRDefault="000C0260" w:rsidP="003F39B8">
            <w:pPr>
              <w:rPr>
                <w:rFonts w:ascii="Times New Roman" w:hAnsi="Times New Roman" w:cs="Times New Roman"/>
                <w:b/>
                <w:sz w:val="24"/>
                <w:szCs w:val="24"/>
              </w:rPr>
            </w:pPr>
            <w:r>
              <w:rPr>
                <w:rFonts w:ascii="Times New Roman" w:hAnsi="Times New Roman" w:cs="Times New Roman"/>
                <w:b/>
                <w:sz w:val="24"/>
                <w:szCs w:val="24"/>
              </w:rPr>
              <w:lastRenderedPageBreak/>
              <w:t>Day Three</w:t>
            </w:r>
          </w:p>
          <w:p w:rsidR="00FB6D66" w:rsidRDefault="00FB6D66" w:rsidP="00FB6D6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 Teacher will introduce ten sight words (including day and main).  </w:t>
            </w:r>
          </w:p>
          <w:p w:rsidR="00FB6D66" w:rsidRDefault="00FB6D66" w:rsidP="00FB6D6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Pull out 2 words and ask students what vowel sound they hear.  Discuss how they both make the long a sound, but are spelled differently.  Ask students where the vowel sound is located in the word.  Write say and train.  Ask students if the sounds are in the same part of the word.  </w:t>
            </w:r>
          </w:p>
          <w:p w:rsidR="00FB6D66" w:rsidRDefault="00FB6D66" w:rsidP="00FB6D6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Let students discover that the long a sound is –ai in the middle of a word and –ay at the end of the word.</w:t>
            </w:r>
          </w:p>
          <w:p w:rsidR="000C0260" w:rsidRDefault="000C0260" w:rsidP="00FB6D6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Let students brainstorm a list of words with the long a sound.  Decide on 10 for everyone to study together.</w:t>
            </w:r>
          </w:p>
          <w:p w:rsidR="003F39B8" w:rsidRDefault="000C0260" w:rsidP="000C0260">
            <w:pPr>
              <w:rPr>
                <w:rFonts w:ascii="Times New Roman" w:hAnsi="Times New Roman" w:cs="Times New Roman"/>
                <w:b/>
                <w:sz w:val="24"/>
                <w:szCs w:val="24"/>
              </w:rPr>
            </w:pPr>
            <w:r>
              <w:rPr>
                <w:rFonts w:ascii="Times New Roman" w:hAnsi="Times New Roman" w:cs="Times New Roman"/>
                <w:b/>
                <w:sz w:val="24"/>
                <w:szCs w:val="24"/>
              </w:rPr>
              <w:t>Day Four</w:t>
            </w:r>
          </w:p>
          <w:p w:rsidR="000C0260" w:rsidRPr="000C0260" w:rsidRDefault="000C0260" w:rsidP="000C0260">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Play middle or end game.  Call out spelling words and have students give hand signals for middle or ending sounds.  Call on students to spell the word orally after class decides where the sound comes in the word.</w:t>
            </w:r>
          </w:p>
          <w:p w:rsidR="000C0260" w:rsidRPr="000C0260" w:rsidRDefault="000C0260" w:rsidP="000C0260">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Students will write their words in their word journal.</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521A4A" w:rsidRPr="00DD43E6" w:rsidRDefault="003F39B8" w:rsidP="00521A4A">
            <w:pPr>
              <w:spacing w:line="276" w:lineRule="auto"/>
              <w:rPr>
                <w:rFonts w:ascii="Times New Roman" w:hAnsi="Times New Roman" w:cs="Times New Roman"/>
                <w:b/>
                <w:sz w:val="24"/>
                <w:szCs w:val="24"/>
              </w:rPr>
            </w:pPr>
            <w:r>
              <w:rPr>
                <w:rFonts w:ascii="Times New Roman" w:hAnsi="Times New Roman" w:cs="Times New Roman"/>
                <w:b/>
                <w:sz w:val="24"/>
                <w:szCs w:val="24"/>
              </w:rPr>
              <w:t>Standards:</w:t>
            </w:r>
            <w:r w:rsidR="00DD43E6">
              <w:rPr>
                <w:rFonts w:ascii="Times New Roman" w:hAnsi="Times New Roman" w:cs="Times New Roman"/>
                <w:b/>
                <w:sz w:val="24"/>
                <w:szCs w:val="24"/>
              </w:rPr>
              <w:t xml:space="preserve">  </w:t>
            </w:r>
            <w:r w:rsidR="00521A4A" w:rsidRPr="009B0A42">
              <w:rPr>
                <w:b/>
                <w:sz w:val="24"/>
                <w:szCs w:val="24"/>
              </w:rPr>
              <w:t>SL.2.4.</w:t>
            </w:r>
            <w:r w:rsidR="00521A4A" w:rsidRPr="009B0A42">
              <w:rPr>
                <w:sz w:val="24"/>
                <w:szCs w:val="24"/>
              </w:rPr>
              <w:t xml:space="preserve"> Tell a story or recount an experience with appropriate facts and relevant, descriptive details, speaking audibly in coherent sentences</w:t>
            </w:r>
            <w:r w:rsidR="00521A4A">
              <w:rPr>
                <w:sz w:val="24"/>
                <w:szCs w:val="24"/>
              </w:rPr>
              <w:t>.</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bookmarkStart w:id="0" w:name="_GoBack"/>
            <w:bookmarkEnd w:id="0"/>
            <w:r w:rsidR="003F39B8">
              <w:rPr>
                <w:rFonts w:ascii="Times New Roman" w:hAnsi="Times New Roman" w:cs="Times New Roman"/>
                <w:b/>
                <w:sz w:val="24"/>
                <w:szCs w:val="24"/>
              </w:rPr>
              <w:t>:</w:t>
            </w:r>
            <w:r w:rsidR="00521A4A">
              <w:rPr>
                <w:rFonts w:ascii="Times New Roman" w:hAnsi="Times New Roman" w:cs="Times New Roman"/>
                <w:b/>
                <w:sz w:val="24"/>
                <w:szCs w:val="24"/>
              </w:rPr>
              <w:t xml:space="preserve">  I can recount an experience that is true and makes sense</w:t>
            </w:r>
            <w:r w:rsidR="001D5E75">
              <w:rPr>
                <w:rFonts w:ascii="Times New Roman" w:hAnsi="Times New Roman" w:cs="Times New Roman"/>
                <w:b/>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1D5E75" w:rsidP="003F39B8">
            <w:pPr>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*see Reading and Writing plans  (</w:t>
            </w:r>
            <w:r w:rsidR="00D75E54">
              <w:rPr>
                <w:rFonts w:ascii="Times New Roman" w:hAnsi="Times New Roman" w:cs="Times New Roman"/>
                <w:sz w:val="24"/>
                <w:szCs w:val="24"/>
              </w:rPr>
              <w:t>students will work in collaborative groups and share their story maps and writing)</w:t>
            </w:r>
          </w:p>
          <w:p w:rsidR="00FE7398" w:rsidRDefault="00FE7398" w:rsidP="00A96A77">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D75E54" w:rsidP="00D75E54">
            <w:pPr>
              <w:rPr>
                <w:rFonts w:ascii="Times New Roman" w:hAnsi="Times New Roman" w:cs="Times New Roman"/>
                <w:sz w:val="24"/>
                <w:szCs w:val="24"/>
              </w:rPr>
            </w:pPr>
            <w:r>
              <w:rPr>
                <w:rFonts w:ascii="Times New Roman" w:hAnsi="Times New Roman" w:cs="Times New Roman"/>
                <w:sz w:val="24"/>
                <w:szCs w:val="24"/>
              </w:rPr>
              <w:t>Day Three- Share ideas of the best year ever by writing ideas from students and tallying votes from rest of class, review classroom rules and story elements</w:t>
            </w:r>
          </w:p>
          <w:p w:rsidR="00D75E54" w:rsidRPr="001D5E75" w:rsidRDefault="00D75E54" w:rsidP="00D75E54">
            <w:pPr>
              <w:rPr>
                <w:rFonts w:ascii="Times New Roman" w:hAnsi="Times New Roman" w:cs="Times New Roman"/>
                <w:sz w:val="24"/>
                <w:szCs w:val="24"/>
              </w:rPr>
            </w:pPr>
            <w:r>
              <w:rPr>
                <w:rFonts w:ascii="Times New Roman" w:hAnsi="Times New Roman" w:cs="Times New Roman"/>
                <w:sz w:val="24"/>
                <w:szCs w:val="24"/>
              </w:rPr>
              <w:t xml:space="preserve">Day Four- </w:t>
            </w:r>
            <w:r w:rsidR="00C8794B">
              <w:rPr>
                <w:rFonts w:ascii="Times New Roman" w:hAnsi="Times New Roman" w:cs="Times New Roman"/>
                <w:sz w:val="24"/>
                <w:szCs w:val="24"/>
              </w:rPr>
              <w:t>Have students write on a sticky note, one thing they liked about using story maps and one thing they found hard</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Pr="001D5E75" w:rsidRDefault="00EA35FB" w:rsidP="008C13D7">
            <w:pPr>
              <w:jc w:val="center"/>
              <w:rPr>
                <w:rFonts w:ascii="Times New Roman" w:hAnsi="Times New Roman" w:cs="Times New Roman"/>
                <w:sz w:val="24"/>
                <w:szCs w:val="24"/>
              </w:rPr>
            </w:pPr>
            <w:r>
              <w:rPr>
                <w:rFonts w:ascii="Times New Roman" w:hAnsi="Times New Roman" w:cs="Times New Roman"/>
                <w:sz w:val="24"/>
                <w:szCs w:val="24"/>
              </w:rPr>
              <w:t xml:space="preserve">Students </w:t>
            </w:r>
            <w:r w:rsidR="00C8794B">
              <w:rPr>
                <w:rFonts w:ascii="Times New Roman" w:hAnsi="Times New Roman" w:cs="Times New Roman"/>
                <w:sz w:val="24"/>
                <w:szCs w:val="24"/>
              </w:rPr>
              <w:t>will begin to explore biographies using book baskets</w:t>
            </w:r>
            <w:r w:rsidR="001D5E75">
              <w:rPr>
                <w:rFonts w:ascii="Times New Roman" w:hAnsi="Times New Roman" w:cs="Times New Roman"/>
                <w:sz w:val="24"/>
                <w:szCs w:val="24"/>
              </w:rPr>
              <w:t>.</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Pr="001D5E75" w:rsidRDefault="001D5E75" w:rsidP="00C8794B">
            <w:pPr>
              <w:jc w:val="center"/>
              <w:rPr>
                <w:rFonts w:ascii="Times New Roman" w:hAnsi="Times New Roman" w:cs="Times New Roman"/>
                <w:sz w:val="24"/>
                <w:szCs w:val="24"/>
              </w:rPr>
            </w:pPr>
            <w:r>
              <w:rPr>
                <w:rFonts w:ascii="Times New Roman" w:hAnsi="Times New Roman" w:cs="Times New Roman"/>
                <w:sz w:val="24"/>
                <w:szCs w:val="24"/>
              </w:rPr>
              <w:t xml:space="preserve">Students </w:t>
            </w:r>
            <w:r w:rsidR="00C8794B">
              <w:rPr>
                <w:rFonts w:ascii="Times New Roman" w:hAnsi="Times New Roman" w:cs="Times New Roman"/>
                <w:sz w:val="24"/>
                <w:szCs w:val="24"/>
              </w:rPr>
              <w:t>will read shorter passage instead of Tara and Tiree</w:t>
            </w:r>
            <w:r>
              <w:rPr>
                <w:rFonts w:ascii="Times New Roman" w:hAnsi="Times New Roman" w:cs="Times New Roman"/>
                <w:sz w:val="24"/>
                <w:szCs w:val="24"/>
              </w:rPr>
              <w:t>.</w:t>
            </w:r>
            <w:r w:rsidR="00C8794B">
              <w:rPr>
                <w:rFonts w:ascii="Times New Roman" w:hAnsi="Times New Roman" w:cs="Times New Roman"/>
                <w:sz w:val="24"/>
                <w:szCs w:val="24"/>
              </w:rPr>
              <w:t xml:space="preserve">  Student may dictate to teacher for writing.</w:t>
            </w:r>
          </w:p>
        </w:tc>
        <w:tc>
          <w:tcPr>
            <w:tcW w:w="3672" w:type="dxa"/>
            <w:shd w:val="clear" w:color="auto" w:fill="FFFFFF" w:themeFill="background1"/>
          </w:tcPr>
          <w:p w:rsidR="0007242D" w:rsidRPr="001D5E75" w:rsidRDefault="00C8794B" w:rsidP="00C8794B">
            <w:pPr>
              <w:jc w:val="center"/>
              <w:rPr>
                <w:rFonts w:ascii="Times New Roman" w:hAnsi="Times New Roman" w:cs="Times New Roman"/>
                <w:sz w:val="24"/>
                <w:szCs w:val="24"/>
              </w:rPr>
            </w:pPr>
            <w:r>
              <w:rPr>
                <w:rFonts w:ascii="Times New Roman" w:hAnsi="Times New Roman" w:cs="Times New Roman"/>
                <w:sz w:val="24"/>
                <w:szCs w:val="24"/>
              </w:rPr>
              <w:t>Students will listen to story on CD and use pictures to identify story element</w:t>
            </w:r>
            <w:r w:rsidR="001D5E75">
              <w:rPr>
                <w:rFonts w:ascii="Times New Roman" w:hAnsi="Times New Roman" w:cs="Times New Roman"/>
                <w:sz w:val="24"/>
                <w:szCs w:val="24"/>
              </w:rPr>
              <w:t xml:space="preserve">.  </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D75E54" w:rsidP="008C13D7">
            <w:pPr>
              <w:rPr>
                <w:rFonts w:ascii="Times New Roman" w:hAnsi="Times New Roman" w:cs="Times New Roman"/>
                <w:sz w:val="24"/>
                <w:szCs w:val="24"/>
              </w:rPr>
            </w:pPr>
            <w:r>
              <w:rPr>
                <w:rFonts w:ascii="Times New Roman" w:hAnsi="Times New Roman" w:cs="Times New Roman"/>
                <w:sz w:val="24"/>
                <w:szCs w:val="24"/>
              </w:rPr>
              <w:t>Student story map, writing</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DC1" w:rsidRDefault="000C0DC1" w:rsidP="00D7779B">
      <w:pPr>
        <w:spacing w:after="0" w:line="240" w:lineRule="auto"/>
      </w:pPr>
      <w:r>
        <w:separator/>
      </w:r>
    </w:p>
  </w:endnote>
  <w:endnote w:type="continuationSeparator" w:id="0">
    <w:p w:rsidR="000C0DC1" w:rsidRDefault="000C0DC1"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Lucida Grande">
    <w:altName w:val="Times New Roman"/>
    <w:charset w:val="00"/>
    <w:family w:val="roman"/>
    <w:pitch w:val="default"/>
    <w:sig w:usb0="00000000" w:usb1="00000000" w:usb2="00000000" w:usb3="00000000" w:csb0="00000000" w:csb1="00000000"/>
  </w:font>
  <w:font w:name="ヒラギノ角ゴ Pro W3">
    <w:charset w:val="00"/>
    <w:family w:val="roman"/>
    <w:pitch w:val="default"/>
    <w:sig w:usb0="00000000" w:usb1="00000000" w:usb2="00000000" w:usb3="00000000" w:csb0="00000000" w:csb1="00000000"/>
  </w:font>
  <w:font w:name="Times New Roman Bold">
    <w:panose1 w:val="02020803070505020304"/>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DC1" w:rsidRDefault="000C0DC1" w:rsidP="00D7779B">
      <w:pPr>
        <w:spacing w:after="0" w:line="240" w:lineRule="auto"/>
      </w:pPr>
      <w:r>
        <w:separator/>
      </w:r>
    </w:p>
  </w:footnote>
  <w:footnote w:type="continuationSeparator" w:id="0">
    <w:p w:rsidR="000C0DC1" w:rsidRDefault="000C0DC1"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7441E98"/>
    <w:lvl w:ilvl="0">
      <w:start w:val="1"/>
      <w:numFmt w:val="bullet"/>
      <w:lvlText w:val=""/>
      <w:lvlJc w:val="left"/>
      <w:pPr>
        <w:tabs>
          <w:tab w:val="num" w:pos="450"/>
        </w:tabs>
        <w:ind w:left="450" w:firstLine="360"/>
      </w:pPr>
      <w:rPr>
        <w:rFonts w:ascii="Symbol" w:hAnsi="Symbol" w:hint="default"/>
        <w:color w:val="000000"/>
        <w:position w:val="0"/>
        <w:sz w:val="22"/>
      </w:rPr>
    </w:lvl>
    <w:lvl w:ilvl="1">
      <w:start w:val="1"/>
      <w:numFmt w:val="lowerLetter"/>
      <w:suff w:val="nothing"/>
      <w:lvlText w:val="%2."/>
      <w:lvlJc w:val="left"/>
      <w:pPr>
        <w:ind w:left="0" w:firstLine="1440"/>
      </w:pPr>
      <w:rPr>
        <w:rFonts w:hint="default"/>
        <w:color w:val="000000"/>
        <w:position w:val="0"/>
        <w:sz w:val="22"/>
      </w:rPr>
    </w:lvl>
    <w:lvl w:ilvl="2">
      <w:start w:val="1"/>
      <w:numFmt w:val="lowerRoman"/>
      <w:suff w:val="nothing"/>
      <w:lvlText w:val="%3."/>
      <w:lvlJc w:val="left"/>
      <w:pPr>
        <w:ind w:left="0" w:firstLine="2160"/>
      </w:pPr>
      <w:rPr>
        <w:rFonts w:hint="default"/>
        <w:color w:val="000000"/>
        <w:position w:val="0"/>
        <w:sz w:val="22"/>
      </w:rPr>
    </w:lvl>
    <w:lvl w:ilvl="3">
      <w:start w:val="1"/>
      <w:numFmt w:val="decimal"/>
      <w:isLgl/>
      <w:suff w:val="nothing"/>
      <w:lvlText w:val="%4."/>
      <w:lvlJc w:val="left"/>
      <w:pPr>
        <w:ind w:left="0" w:firstLine="2880"/>
      </w:pPr>
      <w:rPr>
        <w:rFonts w:hint="default"/>
        <w:color w:val="000000"/>
        <w:position w:val="0"/>
        <w:sz w:val="22"/>
      </w:rPr>
    </w:lvl>
    <w:lvl w:ilvl="4">
      <w:start w:val="1"/>
      <w:numFmt w:val="lowerLetter"/>
      <w:suff w:val="nothing"/>
      <w:lvlText w:val="%5."/>
      <w:lvlJc w:val="left"/>
      <w:pPr>
        <w:ind w:left="0" w:firstLine="3600"/>
      </w:pPr>
      <w:rPr>
        <w:rFonts w:hint="default"/>
        <w:color w:val="000000"/>
        <w:position w:val="0"/>
        <w:sz w:val="22"/>
      </w:rPr>
    </w:lvl>
    <w:lvl w:ilvl="5">
      <w:start w:val="1"/>
      <w:numFmt w:val="lowerRoman"/>
      <w:suff w:val="nothing"/>
      <w:lvlText w:val="%6."/>
      <w:lvlJc w:val="left"/>
      <w:pPr>
        <w:ind w:left="0" w:firstLine="4320"/>
      </w:pPr>
      <w:rPr>
        <w:rFonts w:hint="default"/>
        <w:color w:val="000000"/>
        <w:position w:val="0"/>
        <w:sz w:val="22"/>
      </w:rPr>
    </w:lvl>
    <w:lvl w:ilvl="6">
      <w:start w:val="1"/>
      <w:numFmt w:val="decimal"/>
      <w:isLgl/>
      <w:suff w:val="nothing"/>
      <w:lvlText w:val="%7."/>
      <w:lvlJc w:val="left"/>
      <w:pPr>
        <w:ind w:left="0" w:firstLine="5040"/>
      </w:pPr>
      <w:rPr>
        <w:rFonts w:hint="default"/>
        <w:color w:val="000000"/>
        <w:position w:val="0"/>
        <w:sz w:val="22"/>
      </w:rPr>
    </w:lvl>
    <w:lvl w:ilvl="7">
      <w:start w:val="1"/>
      <w:numFmt w:val="lowerLetter"/>
      <w:suff w:val="nothing"/>
      <w:lvlText w:val="%8."/>
      <w:lvlJc w:val="left"/>
      <w:pPr>
        <w:ind w:left="0" w:firstLine="5760"/>
      </w:pPr>
      <w:rPr>
        <w:rFonts w:hint="default"/>
        <w:color w:val="000000"/>
        <w:position w:val="0"/>
        <w:sz w:val="22"/>
      </w:rPr>
    </w:lvl>
    <w:lvl w:ilvl="8">
      <w:start w:val="1"/>
      <w:numFmt w:val="lowerRoman"/>
      <w:suff w:val="nothing"/>
      <w:lvlText w:val="%9."/>
      <w:lvlJc w:val="left"/>
      <w:pPr>
        <w:ind w:left="0" w:firstLine="6480"/>
      </w:pPr>
      <w:rPr>
        <w:rFonts w:hint="default"/>
        <w:color w:val="000000"/>
        <w:position w:val="0"/>
        <w:sz w:val="22"/>
      </w:rPr>
    </w:lvl>
  </w:abstractNum>
  <w:abstractNum w:abstractNumId="1">
    <w:nsid w:val="00000005"/>
    <w:multiLevelType w:val="multilevel"/>
    <w:tmpl w:val="894EE877"/>
    <w:lvl w:ilvl="0">
      <w:start w:val="1"/>
      <w:numFmt w:val="decimal"/>
      <w:isLgl/>
      <w:lvlText w:val="%1."/>
      <w:lvlJc w:val="left"/>
      <w:pPr>
        <w:tabs>
          <w:tab w:val="num" w:pos="360"/>
        </w:tabs>
        <w:ind w:left="360" w:firstLine="360"/>
      </w:pPr>
      <w:rPr>
        <w:rFonts w:hint="default"/>
        <w:color w:val="000000"/>
        <w:position w:val="0"/>
        <w:sz w:val="22"/>
      </w:rPr>
    </w:lvl>
    <w:lvl w:ilvl="1">
      <w:start w:val="1"/>
      <w:numFmt w:val="lowerLetter"/>
      <w:suff w:val="nothing"/>
      <w:lvlText w:val="%2."/>
      <w:lvlJc w:val="left"/>
      <w:pPr>
        <w:ind w:left="0" w:firstLine="1440"/>
      </w:pPr>
      <w:rPr>
        <w:rFonts w:hint="default"/>
        <w:color w:val="000000"/>
        <w:position w:val="0"/>
        <w:sz w:val="22"/>
      </w:rPr>
    </w:lvl>
    <w:lvl w:ilvl="2">
      <w:start w:val="1"/>
      <w:numFmt w:val="lowerRoman"/>
      <w:suff w:val="nothing"/>
      <w:lvlText w:val="%3."/>
      <w:lvlJc w:val="left"/>
      <w:pPr>
        <w:ind w:left="0" w:firstLine="2160"/>
      </w:pPr>
      <w:rPr>
        <w:rFonts w:hint="default"/>
        <w:color w:val="000000"/>
        <w:position w:val="0"/>
        <w:sz w:val="22"/>
      </w:rPr>
    </w:lvl>
    <w:lvl w:ilvl="3">
      <w:start w:val="1"/>
      <w:numFmt w:val="decimal"/>
      <w:isLgl/>
      <w:suff w:val="nothing"/>
      <w:lvlText w:val="%4."/>
      <w:lvlJc w:val="left"/>
      <w:pPr>
        <w:ind w:left="0" w:firstLine="2880"/>
      </w:pPr>
      <w:rPr>
        <w:rFonts w:hint="default"/>
        <w:color w:val="000000"/>
        <w:position w:val="0"/>
        <w:sz w:val="22"/>
      </w:rPr>
    </w:lvl>
    <w:lvl w:ilvl="4">
      <w:start w:val="1"/>
      <w:numFmt w:val="lowerLetter"/>
      <w:suff w:val="nothing"/>
      <w:lvlText w:val="%5."/>
      <w:lvlJc w:val="left"/>
      <w:pPr>
        <w:ind w:left="0" w:firstLine="3600"/>
      </w:pPr>
      <w:rPr>
        <w:rFonts w:hint="default"/>
        <w:color w:val="000000"/>
        <w:position w:val="0"/>
        <w:sz w:val="22"/>
      </w:rPr>
    </w:lvl>
    <w:lvl w:ilvl="5">
      <w:start w:val="1"/>
      <w:numFmt w:val="lowerRoman"/>
      <w:suff w:val="nothing"/>
      <w:lvlText w:val="%6."/>
      <w:lvlJc w:val="left"/>
      <w:pPr>
        <w:ind w:left="0" w:firstLine="4320"/>
      </w:pPr>
      <w:rPr>
        <w:rFonts w:hint="default"/>
        <w:color w:val="000000"/>
        <w:position w:val="0"/>
        <w:sz w:val="22"/>
      </w:rPr>
    </w:lvl>
    <w:lvl w:ilvl="6">
      <w:start w:val="1"/>
      <w:numFmt w:val="decimal"/>
      <w:isLgl/>
      <w:suff w:val="nothing"/>
      <w:lvlText w:val="%7."/>
      <w:lvlJc w:val="left"/>
      <w:pPr>
        <w:ind w:left="0" w:firstLine="5040"/>
      </w:pPr>
      <w:rPr>
        <w:rFonts w:hint="default"/>
        <w:color w:val="000000"/>
        <w:position w:val="0"/>
        <w:sz w:val="22"/>
      </w:rPr>
    </w:lvl>
    <w:lvl w:ilvl="7">
      <w:start w:val="1"/>
      <w:numFmt w:val="lowerLetter"/>
      <w:suff w:val="nothing"/>
      <w:lvlText w:val="%8."/>
      <w:lvlJc w:val="left"/>
      <w:pPr>
        <w:ind w:left="0" w:firstLine="5760"/>
      </w:pPr>
      <w:rPr>
        <w:rFonts w:hint="default"/>
        <w:color w:val="000000"/>
        <w:position w:val="0"/>
        <w:sz w:val="22"/>
      </w:rPr>
    </w:lvl>
    <w:lvl w:ilvl="8">
      <w:start w:val="1"/>
      <w:numFmt w:val="lowerRoman"/>
      <w:suff w:val="nothing"/>
      <w:lvlText w:val="%9."/>
      <w:lvlJc w:val="left"/>
      <w:pPr>
        <w:ind w:left="0" w:firstLine="6480"/>
      </w:pPr>
      <w:rPr>
        <w:rFonts w:hint="default"/>
        <w:color w:val="000000"/>
        <w:position w:val="0"/>
        <w:sz w:val="22"/>
      </w:rPr>
    </w:lvl>
  </w:abstractNum>
  <w:abstractNum w:abstractNumId="2">
    <w:nsid w:val="00000006"/>
    <w:multiLevelType w:val="multilevel"/>
    <w:tmpl w:val="894EE878"/>
    <w:lvl w:ilvl="0">
      <w:start w:val="1"/>
      <w:numFmt w:val="lowerLetter"/>
      <w:lvlText w:val="%1."/>
      <w:lvlJc w:val="left"/>
      <w:pPr>
        <w:tabs>
          <w:tab w:val="num" w:pos="360"/>
        </w:tabs>
        <w:ind w:left="360" w:firstLine="720"/>
      </w:pPr>
      <w:rPr>
        <w:rFonts w:hint="default"/>
        <w:color w:val="000000"/>
        <w:position w:val="0"/>
        <w:sz w:val="22"/>
      </w:rPr>
    </w:lvl>
    <w:lvl w:ilvl="1">
      <w:start w:val="1"/>
      <w:numFmt w:val="lowerLetter"/>
      <w:suff w:val="nothing"/>
      <w:lvlText w:val="%2."/>
      <w:lvlJc w:val="left"/>
      <w:pPr>
        <w:ind w:left="0" w:firstLine="1800"/>
      </w:pPr>
      <w:rPr>
        <w:rFonts w:hint="default"/>
        <w:color w:val="000000"/>
        <w:position w:val="0"/>
        <w:sz w:val="22"/>
      </w:rPr>
    </w:lvl>
    <w:lvl w:ilvl="2">
      <w:start w:val="1"/>
      <w:numFmt w:val="lowerRoman"/>
      <w:suff w:val="nothing"/>
      <w:lvlText w:val="%3."/>
      <w:lvlJc w:val="left"/>
      <w:pPr>
        <w:ind w:left="0" w:firstLine="2520"/>
      </w:pPr>
      <w:rPr>
        <w:rFonts w:hint="default"/>
        <w:color w:val="000000"/>
        <w:position w:val="0"/>
        <w:sz w:val="22"/>
      </w:rPr>
    </w:lvl>
    <w:lvl w:ilvl="3">
      <w:start w:val="1"/>
      <w:numFmt w:val="decimal"/>
      <w:isLgl/>
      <w:suff w:val="nothing"/>
      <w:lvlText w:val="%4."/>
      <w:lvlJc w:val="left"/>
      <w:pPr>
        <w:ind w:left="0" w:firstLine="3240"/>
      </w:pPr>
      <w:rPr>
        <w:rFonts w:hint="default"/>
        <w:color w:val="000000"/>
        <w:position w:val="0"/>
        <w:sz w:val="22"/>
      </w:rPr>
    </w:lvl>
    <w:lvl w:ilvl="4">
      <w:start w:val="1"/>
      <w:numFmt w:val="lowerLetter"/>
      <w:suff w:val="nothing"/>
      <w:lvlText w:val="%5."/>
      <w:lvlJc w:val="left"/>
      <w:pPr>
        <w:ind w:left="0" w:firstLine="3960"/>
      </w:pPr>
      <w:rPr>
        <w:rFonts w:hint="default"/>
        <w:color w:val="000000"/>
        <w:position w:val="0"/>
        <w:sz w:val="22"/>
      </w:rPr>
    </w:lvl>
    <w:lvl w:ilvl="5">
      <w:start w:val="1"/>
      <w:numFmt w:val="lowerRoman"/>
      <w:suff w:val="nothing"/>
      <w:lvlText w:val="%6."/>
      <w:lvlJc w:val="left"/>
      <w:pPr>
        <w:ind w:left="0" w:firstLine="4680"/>
      </w:pPr>
      <w:rPr>
        <w:rFonts w:hint="default"/>
        <w:color w:val="000000"/>
        <w:position w:val="0"/>
        <w:sz w:val="22"/>
      </w:rPr>
    </w:lvl>
    <w:lvl w:ilvl="6">
      <w:start w:val="1"/>
      <w:numFmt w:val="decimal"/>
      <w:isLgl/>
      <w:suff w:val="nothing"/>
      <w:lvlText w:val="%7."/>
      <w:lvlJc w:val="left"/>
      <w:pPr>
        <w:ind w:left="0" w:firstLine="5400"/>
      </w:pPr>
      <w:rPr>
        <w:rFonts w:hint="default"/>
        <w:color w:val="000000"/>
        <w:position w:val="0"/>
        <w:sz w:val="22"/>
      </w:rPr>
    </w:lvl>
    <w:lvl w:ilvl="7">
      <w:start w:val="1"/>
      <w:numFmt w:val="lowerLetter"/>
      <w:suff w:val="nothing"/>
      <w:lvlText w:val="%8."/>
      <w:lvlJc w:val="left"/>
      <w:pPr>
        <w:ind w:left="0" w:firstLine="6120"/>
      </w:pPr>
      <w:rPr>
        <w:rFonts w:hint="default"/>
        <w:color w:val="000000"/>
        <w:position w:val="0"/>
        <w:sz w:val="22"/>
      </w:rPr>
    </w:lvl>
    <w:lvl w:ilvl="8">
      <w:start w:val="1"/>
      <w:numFmt w:val="lowerRoman"/>
      <w:suff w:val="nothing"/>
      <w:lvlText w:val="%9."/>
      <w:lvlJc w:val="left"/>
      <w:pPr>
        <w:ind w:left="0" w:firstLine="6840"/>
      </w:pPr>
      <w:rPr>
        <w:rFonts w:hint="default"/>
        <w:color w:val="000000"/>
        <w:position w:val="0"/>
        <w:sz w:val="22"/>
      </w:rPr>
    </w:lvl>
  </w:abstractNum>
  <w:abstractNum w:abstractNumId="3">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F61B3D"/>
    <w:multiLevelType w:val="multilevel"/>
    <w:tmpl w:val="D71602D2"/>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64627E"/>
    <w:multiLevelType w:val="hybridMultilevel"/>
    <w:tmpl w:val="B00659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nsid w:val="55D34DB9"/>
    <w:multiLevelType w:val="hybridMultilevel"/>
    <w:tmpl w:val="FB9AFBEA"/>
    <w:lvl w:ilvl="0" w:tplc="0DEEC72E">
      <w:start w:val="1"/>
      <w:numFmt w:val="bullet"/>
      <w:lvlText w:val="□"/>
      <w:lvlJc w:val="left"/>
      <w:pPr>
        <w:ind w:left="63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4"/>
  </w:num>
  <w:num w:numId="5">
    <w:abstractNumId w:val="0"/>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FE4609"/>
    <w:rsid w:val="0007242D"/>
    <w:rsid w:val="000C0260"/>
    <w:rsid w:val="000C0DC1"/>
    <w:rsid w:val="000E1090"/>
    <w:rsid w:val="000F55C9"/>
    <w:rsid w:val="001C078E"/>
    <w:rsid w:val="001D5E75"/>
    <w:rsid w:val="00224A5F"/>
    <w:rsid w:val="00227681"/>
    <w:rsid w:val="002319A3"/>
    <w:rsid w:val="00271722"/>
    <w:rsid w:val="0028190D"/>
    <w:rsid w:val="00281DEA"/>
    <w:rsid w:val="003C34C8"/>
    <w:rsid w:val="003D7D31"/>
    <w:rsid w:val="003F39B8"/>
    <w:rsid w:val="00404CA4"/>
    <w:rsid w:val="00435A26"/>
    <w:rsid w:val="004B658C"/>
    <w:rsid w:val="0051657B"/>
    <w:rsid w:val="00521A4A"/>
    <w:rsid w:val="00570FB8"/>
    <w:rsid w:val="005C4CBE"/>
    <w:rsid w:val="00643719"/>
    <w:rsid w:val="00670040"/>
    <w:rsid w:val="006A0ACD"/>
    <w:rsid w:val="006C04BF"/>
    <w:rsid w:val="006F794C"/>
    <w:rsid w:val="008465BD"/>
    <w:rsid w:val="008C13D7"/>
    <w:rsid w:val="00907517"/>
    <w:rsid w:val="009B085C"/>
    <w:rsid w:val="00A067BB"/>
    <w:rsid w:val="00A57411"/>
    <w:rsid w:val="00A90A8F"/>
    <w:rsid w:val="00A9477C"/>
    <w:rsid w:val="00A96A77"/>
    <w:rsid w:val="00B01878"/>
    <w:rsid w:val="00B752DE"/>
    <w:rsid w:val="00C40A76"/>
    <w:rsid w:val="00C8794B"/>
    <w:rsid w:val="00C92D93"/>
    <w:rsid w:val="00CA1532"/>
    <w:rsid w:val="00CD5617"/>
    <w:rsid w:val="00D1447C"/>
    <w:rsid w:val="00D75E54"/>
    <w:rsid w:val="00D7779B"/>
    <w:rsid w:val="00D801CF"/>
    <w:rsid w:val="00DD43E6"/>
    <w:rsid w:val="00DD6FE2"/>
    <w:rsid w:val="00EA35FB"/>
    <w:rsid w:val="00F36F80"/>
    <w:rsid w:val="00FB6D66"/>
    <w:rsid w:val="00FE4609"/>
    <w:rsid w:val="00FE7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5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paragraph" w:customStyle="1" w:styleId="TableGrid1">
    <w:name w:val="Table Grid1"/>
    <w:rsid w:val="00CA1532"/>
    <w:pPr>
      <w:spacing w:after="0" w:line="240" w:lineRule="auto"/>
    </w:pPr>
    <w:rPr>
      <w:rFonts w:ascii="Lucida Grande" w:eastAsia="ヒラギノ角ゴ Pro W3" w:hAnsi="Lucida Grande" w:cs="Times New Roman"/>
      <w:color w:val="00000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1056</Words>
  <Characters>6021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Michelle Lee</cp:lastModifiedBy>
  <cp:revision>3</cp:revision>
  <cp:lastPrinted>2012-05-01T14:47:00Z</cp:lastPrinted>
  <dcterms:created xsi:type="dcterms:W3CDTF">2012-07-11T14:55:00Z</dcterms:created>
  <dcterms:modified xsi:type="dcterms:W3CDTF">2012-07-11T14:57:00Z</dcterms:modified>
</cp:coreProperties>
</file>